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0B5A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5078698A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3675B7EA" w14:textId="4927268C" w:rsidR="00C57127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Dear Singers,</w:t>
      </w:r>
      <w:r w:rsidR="00C57127" w:rsidRPr="00C5712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57127">
        <w:rPr>
          <w:rFonts w:ascii="Helvetica" w:hAnsi="Helvetica" w:cs="Helvetica"/>
          <w:color w:val="000000"/>
          <w:sz w:val="20"/>
          <w:szCs w:val="20"/>
        </w:rPr>
        <w:tab/>
      </w:r>
      <w:r w:rsidR="00C57127">
        <w:rPr>
          <w:rFonts w:ascii="Helvetica" w:hAnsi="Helvetica" w:cs="Helvetica"/>
          <w:color w:val="000000"/>
          <w:sz w:val="20"/>
          <w:szCs w:val="20"/>
        </w:rPr>
        <w:tab/>
      </w:r>
      <w:r w:rsidR="00C57127">
        <w:rPr>
          <w:rFonts w:ascii="Helvetica" w:hAnsi="Helvetica" w:cs="Helvetica"/>
          <w:color w:val="000000"/>
          <w:sz w:val="20"/>
          <w:szCs w:val="20"/>
        </w:rPr>
        <w:tab/>
      </w:r>
      <w:r w:rsidR="00C57127">
        <w:rPr>
          <w:rFonts w:ascii="Helvetica" w:hAnsi="Helvetica" w:cs="Helvetica"/>
          <w:color w:val="000000"/>
          <w:sz w:val="20"/>
          <w:szCs w:val="20"/>
        </w:rPr>
        <w:tab/>
      </w:r>
      <w:r w:rsidR="00C57127">
        <w:rPr>
          <w:rFonts w:ascii="Helvetica" w:hAnsi="Helvetica" w:cs="Helvetica"/>
          <w:color w:val="000000"/>
          <w:sz w:val="20"/>
          <w:szCs w:val="20"/>
        </w:rPr>
        <w:tab/>
      </w:r>
      <w:r w:rsidR="00C57127">
        <w:rPr>
          <w:rFonts w:ascii="Helvetica" w:hAnsi="Helvetica" w:cs="Helvetica"/>
          <w:color w:val="000000"/>
          <w:sz w:val="20"/>
          <w:szCs w:val="20"/>
        </w:rPr>
        <w:tab/>
      </w:r>
      <w:r w:rsidR="00C57127">
        <w:rPr>
          <w:rFonts w:ascii="Helvetica" w:hAnsi="Helvetica" w:cs="Helvetica"/>
          <w:color w:val="000000"/>
          <w:sz w:val="20"/>
          <w:szCs w:val="20"/>
        </w:rPr>
        <w:tab/>
      </w:r>
      <w:r w:rsidR="002B5A01">
        <w:rPr>
          <w:rFonts w:ascii="Helvetica" w:hAnsi="Helvetica" w:cs="Helvetica"/>
          <w:color w:val="000000"/>
          <w:sz w:val="20"/>
          <w:szCs w:val="20"/>
        </w:rPr>
        <w:t xml:space="preserve">          November</w:t>
      </w:r>
      <w:r w:rsidR="00C57127">
        <w:rPr>
          <w:rFonts w:ascii="Helvetica" w:hAnsi="Helvetica" w:cs="Helvetica"/>
          <w:color w:val="000000"/>
          <w:sz w:val="20"/>
          <w:szCs w:val="20"/>
        </w:rPr>
        <w:t xml:space="preserve"> 201</w:t>
      </w:r>
      <w:r w:rsidR="002B5A01">
        <w:rPr>
          <w:rFonts w:ascii="Helvetica" w:hAnsi="Helvetica" w:cs="Helvetica"/>
          <w:color w:val="000000"/>
          <w:sz w:val="20"/>
          <w:szCs w:val="20"/>
        </w:rPr>
        <w:t>8</w:t>
      </w:r>
    </w:p>
    <w:p w14:paraId="5D1D4B3F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47DC956A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745CE210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wanted to extend to you an official invitation to join the Waupaca Community Chorus for what promises to be an enjoyable and memorable </w:t>
      </w:r>
      <w:r>
        <w:rPr>
          <w:rFonts w:ascii="Helvetica" w:hAnsi="Helvetica" w:cs="Helvetica"/>
          <w:b/>
          <w:sz w:val="20"/>
          <w:szCs w:val="20"/>
        </w:rPr>
        <w:t>5</w:t>
      </w:r>
      <w:r w:rsidR="002B5A01">
        <w:rPr>
          <w:rFonts w:ascii="Helvetica" w:hAnsi="Helvetica" w:cs="Helvetica"/>
          <w:b/>
          <w:sz w:val="20"/>
          <w:szCs w:val="20"/>
        </w:rPr>
        <w:t>6</w:t>
      </w:r>
      <w:r w:rsidR="00141EC9" w:rsidRPr="00141EC9">
        <w:rPr>
          <w:rFonts w:ascii="Helvetica" w:hAnsi="Helvetica" w:cs="Helvetica"/>
          <w:b/>
          <w:sz w:val="20"/>
          <w:szCs w:val="20"/>
          <w:vertAlign w:val="superscript"/>
        </w:rPr>
        <w:t>th</w:t>
      </w:r>
      <w:r w:rsidR="00141EC9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>Concert.</w:t>
      </w:r>
      <w:r>
        <w:rPr>
          <w:rFonts w:ascii="Helvetica" w:hAnsi="Helvetica" w:cs="Helvetica"/>
          <w:sz w:val="20"/>
          <w:szCs w:val="20"/>
        </w:rPr>
        <w:t xml:space="preserve"> If you have not sung with us in a number of years….</w:t>
      </w:r>
      <w:r w:rsidRPr="00D83BF0">
        <w:rPr>
          <w:rFonts w:ascii="Helvetica" w:hAnsi="Helvetica" w:cs="Helvetica"/>
          <w:b/>
          <w:sz w:val="20"/>
          <w:szCs w:val="20"/>
        </w:rPr>
        <w:t xml:space="preserve">This is the year to come back! </w:t>
      </w:r>
    </w:p>
    <w:p w14:paraId="2A5988DC" w14:textId="77777777" w:rsidR="00141EC9" w:rsidRDefault="00141EC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5957F272" w14:textId="37205312" w:rsidR="00265E75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year of 201</w:t>
      </w:r>
      <w:r w:rsidR="002B5A01">
        <w:rPr>
          <w:rFonts w:ascii="Helvetica" w:hAnsi="Helvetica" w:cs="Helvetica"/>
          <w:sz w:val="20"/>
          <w:szCs w:val="20"/>
        </w:rPr>
        <w:t>9</w:t>
      </w:r>
      <w:r>
        <w:rPr>
          <w:rFonts w:ascii="Helvetica" w:hAnsi="Helvetica" w:cs="Helvetica"/>
          <w:sz w:val="20"/>
          <w:szCs w:val="20"/>
        </w:rPr>
        <w:t xml:space="preserve"> will be the 5</w:t>
      </w:r>
      <w:r w:rsidR="002B5A01">
        <w:rPr>
          <w:rFonts w:ascii="Helvetica" w:hAnsi="Helvetica" w:cs="Helvetica"/>
          <w:sz w:val="20"/>
          <w:szCs w:val="20"/>
        </w:rPr>
        <w:t>6</w:t>
      </w:r>
      <w:r w:rsidR="00141EC9" w:rsidRPr="00141EC9"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 anniversary of performing major choral works here in </w:t>
      </w:r>
      <w:r w:rsidRPr="0049324E">
        <w:rPr>
          <w:rFonts w:ascii="Helvetica" w:hAnsi="Helvetica" w:cs="Helvetica"/>
          <w:noProof/>
          <w:sz w:val="20"/>
          <w:szCs w:val="20"/>
        </w:rPr>
        <w:t>small</w:t>
      </w:r>
      <w:r w:rsidR="0049324E">
        <w:rPr>
          <w:rFonts w:ascii="Helvetica" w:hAnsi="Helvetica" w:cs="Helvetica"/>
          <w:noProof/>
          <w:sz w:val="20"/>
          <w:szCs w:val="20"/>
        </w:rPr>
        <w:t>-</w:t>
      </w:r>
      <w:r w:rsidRPr="0049324E">
        <w:rPr>
          <w:rFonts w:ascii="Helvetica" w:hAnsi="Helvetica" w:cs="Helvetica"/>
          <w:noProof/>
          <w:sz w:val="20"/>
          <w:szCs w:val="20"/>
        </w:rPr>
        <w:t>town</w:t>
      </w:r>
      <w:r>
        <w:rPr>
          <w:rFonts w:ascii="Helvetica" w:hAnsi="Helvetica" w:cs="Helvetica"/>
          <w:sz w:val="20"/>
          <w:szCs w:val="20"/>
        </w:rPr>
        <w:t xml:space="preserve"> Waupaca. </w:t>
      </w:r>
      <w:r w:rsidR="00EA087A">
        <w:rPr>
          <w:rFonts w:ascii="Helvetica" w:hAnsi="Helvetica" w:cs="Helvetica"/>
          <w:sz w:val="20"/>
          <w:szCs w:val="20"/>
        </w:rPr>
        <w:t>This year we will be c</w:t>
      </w:r>
      <w:r w:rsidR="002B5A01">
        <w:rPr>
          <w:rFonts w:ascii="Helvetica" w:hAnsi="Helvetica" w:cs="Helvetica"/>
          <w:sz w:val="20"/>
          <w:szCs w:val="20"/>
        </w:rPr>
        <w:t xml:space="preserve">ommemorating World </w:t>
      </w:r>
      <w:r w:rsidR="00265E75">
        <w:rPr>
          <w:rFonts w:ascii="Helvetica" w:hAnsi="Helvetica" w:cs="Helvetica"/>
          <w:sz w:val="20"/>
          <w:szCs w:val="20"/>
        </w:rPr>
        <w:t>Wa</w:t>
      </w:r>
      <w:r w:rsidR="002B5A01">
        <w:rPr>
          <w:rFonts w:ascii="Helvetica" w:hAnsi="Helvetica" w:cs="Helvetica"/>
          <w:sz w:val="20"/>
          <w:szCs w:val="20"/>
        </w:rPr>
        <w:t xml:space="preserve">r I, World War </w:t>
      </w:r>
      <w:r w:rsidR="00265E75">
        <w:rPr>
          <w:rFonts w:ascii="Helvetica" w:hAnsi="Helvetica" w:cs="Helvetica"/>
          <w:sz w:val="20"/>
          <w:szCs w:val="20"/>
        </w:rPr>
        <w:t>II</w:t>
      </w:r>
      <w:r w:rsidR="002B5A01">
        <w:rPr>
          <w:rFonts w:ascii="Helvetica" w:hAnsi="Helvetica" w:cs="Helvetica"/>
          <w:sz w:val="20"/>
          <w:szCs w:val="20"/>
        </w:rPr>
        <w:t xml:space="preserve">, and the Vietnam War, by presenting a new work by Dan Forrest – </w:t>
      </w:r>
      <w:r w:rsidR="002B5A01" w:rsidRPr="002B5A01">
        <w:rPr>
          <w:rFonts w:ascii="Helvetica" w:hAnsi="Helvetica" w:cs="Helvetica"/>
          <w:b/>
          <w:i/>
          <w:sz w:val="20"/>
          <w:szCs w:val="20"/>
        </w:rPr>
        <w:t>Requiem for the Living</w:t>
      </w:r>
      <w:r w:rsidR="002B5A01">
        <w:rPr>
          <w:rFonts w:ascii="Helvetica" w:hAnsi="Helvetica" w:cs="Helvetica"/>
          <w:sz w:val="20"/>
          <w:szCs w:val="20"/>
        </w:rPr>
        <w:t xml:space="preserve">. The second half will feature songs of Faith, </w:t>
      </w:r>
      <w:r w:rsidR="00265E75">
        <w:rPr>
          <w:rFonts w:ascii="Helvetica" w:hAnsi="Helvetica" w:cs="Helvetica"/>
          <w:sz w:val="20"/>
          <w:szCs w:val="20"/>
        </w:rPr>
        <w:t>H</w:t>
      </w:r>
      <w:r w:rsidR="002B5A01">
        <w:rPr>
          <w:rFonts w:ascii="Helvetica" w:hAnsi="Helvetica" w:cs="Helvetica"/>
          <w:sz w:val="20"/>
          <w:szCs w:val="20"/>
        </w:rPr>
        <w:t>ope, and Pe</w:t>
      </w:r>
      <w:r w:rsidR="00265E75">
        <w:rPr>
          <w:rFonts w:ascii="Helvetica" w:hAnsi="Helvetica" w:cs="Helvetica"/>
          <w:sz w:val="20"/>
          <w:szCs w:val="20"/>
        </w:rPr>
        <w:t xml:space="preserve">ace and we will feature composers such as Mack </w:t>
      </w:r>
      <w:proofErr w:type="spellStart"/>
      <w:r w:rsidR="00265E75">
        <w:rPr>
          <w:rFonts w:ascii="Helvetica" w:hAnsi="Helvetica" w:cs="Helvetica"/>
          <w:sz w:val="20"/>
          <w:szCs w:val="20"/>
        </w:rPr>
        <w:t>Wilberg</w:t>
      </w:r>
      <w:proofErr w:type="spellEnd"/>
      <w:r w:rsidR="00265E75">
        <w:rPr>
          <w:rFonts w:ascii="Helvetica" w:hAnsi="Helvetica" w:cs="Helvetica"/>
          <w:sz w:val="20"/>
          <w:szCs w:val="20"/>
        </w:rPr>
        <w:t xml:space="preserve">, Andre’ Thomas and other American composers. I am especially excited to feature the work </w:t>
      </w:r>
      <w:r w:rsidR="00265E75" w:rsidRPr="00265E75">
        <w:rPr>
          <w:rFonts w:ascii="Helvetica" w:hAnsi="Helvetica" w:cs="Helvetica"/>
          <w:i/>
          <w:sz w:val="20"/>
          <w:szCs w:val="20"/>
        </w:rPr>
        <w:t>Hope for Resolution</w:t>
      </w:r>
      <w:r w:rsidR="00265E75">
        <w:rPr>
          <w:rFonts w:ascii="Helvetica" w:hAnsi="Helvetica" w:cs="Helvetica"/>
          <w:sz w:val="20"/>
          <w:szCs w:val="20"/>
        </w:rPr>
        <w:t xml:space="preserve"> by Paul Caldwell and Sean Ivory. This work features a European chant melody and an anti-apartheid song from South Africa in a celebration of diversity. While the first half is in Latin, the second half is sung </w:t>
      </w:r>
      <w:r w:rsidR="005C117D">
        <w:rPr>
          <w:rFonts w:ascii="Helvetica" w:hAnsi="Helvetica" w:cs="Helvetica"/>
          <w:sz w:val="20"/>
          <w:szCs w:val="20"/>
        </w:rPr>
        <w:t xml:space="preserve">almost </w:t>
      </w:r>
      <w:r w:rsidR="00265E75">
        <w:rPr>
          <w:rFonts w:ascii="Helvetica" w:hAnsi="Helvetica" w:cs="Helvetica"/>
          <w:sz w:val="20"/>
          <w:szCs w:val="20"/>
        </w:rPr>
        <w:t>entirely in English</w:t>
      </w:r>
    </w:p>
    <w:p w14:paraId="0A43CBFA" w14:textId="77777777" w:rsidR="00265E75" w:rsidRDefault="00265E75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3CAF3D7F" w14:textId="7054F08C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The concert weekend will be </w:t>
      </w:r>
      <w:r w:rsidRPr="0049324E">
        <w:rPr>
          <w:rFonts w:ascii="Helvetica" w:hAnsi="Helvetica" w:cs="Helvetica"/>
          <w:b/>
          <w:noProof/>
          <w:sz w:val="20"/>
          <w:szCs w:val="20"/>
        </w:rPr>
        <w:t>Saturday</w:t>
      </w:r>
      <w:r w:rsidR="0049324E">
        <w:rPr>
          <w:rFonts w:ascii="Helvetica" w:hAnsi="Helvetica" w:cs="Helvetica"/>
          <w:b/>
          <w:noProof/>
          <w:sz w:val="20"/>
          <w:szCs w:val="20"/>
        </w:rPr>
        <w:t>,</w:t>
      </w:r>
      <w:r>
        <w:rPr>
          <w:rFonts w:ascii="Helvetica" w:hAnsi="Helvetica" w:cs="Helvetica"/>
          <w:b/>
          <w:sz w:val="20"/>
          <w:szCs w:val="20"/>
        </w:rPr>
        <w:t xml:space="preserve"> April </w:t>
      </w:r>
      <w:r w:rsidR="00265E75">
        <w:rPr>
          <w:rFonts w:ascii="Helvetica" w:hAnsi="Helvetica" w:cs="Helvetica"/>
          <w:b/>
          <w:sz w:val="20"/>
          <w:szCs w:val="20"/>
        </w:rPr>
        <w:t>6</w:t>
      </w:r>
      <w:r w:rsidR="00C57127" w:rsidRPr="00C57127">
        <w:rPr>
          <w:rFonts w:ascii="Helvetica" w:hAnsi="Helvetica" w:cs="Helvetica"/>
          <w:b/>
          <w:sz w:val="20"/>
          <w:szCs w:val="20"/>
          <w:vertAlign w:val="superscript"/>
        </w:rPr>
        <w:t>th</w:t>
      </w:r>
      <w:r w:rsidR="00C57127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 xml:space="preserve">and </w:t>
      </w:r>
      <w:r w:rsidRPr="0049324E">
        <w:rPr>
          <w:rFonts w:ascii="Helvetica" w:hAnsi="Helvetica" w:cs="Helvetica"/>
          <w:b/>
          <w:noProof/>
          <w:sz w:val="20"/>
          <w:szCs w:val="20"/>
        </w:rPr>
        <w:t>Sunday</w:t>
      </w:r>
      <w:r w:rsidR="0049324E">
        <w:rPr>
          <w:rFonts w:ascii="Helvetica" w:hAnsi="Helvetica" w:cs="Helvetica"/>
          <w:b/>
          <w:noProof/>
          <w:sz w:val="20"/>
          <w:szCs w:val="20"/>
        </w:rPr>
        <w:t>,</w:t>
      </w:r>
      <w:r>
        <w:rPr>
          <w:rFonts w:ascii="Helvetica" w:hAnsi="Helvetica" w:cs="Helvetica"/>
          <w:b/>
          <w:sz w:val="20"/>
          <w:szCs w:val="20"/>
        </w:rPr>
        <w:t xml:space="preserve"> April </w:t>
      </w:r>
      <w:r w:rsidR="00265E75">
        <w:rPr>
          <w:rFonts w:ascii="Helvetica" w:hAnsi="Helvetica" w:cs="Helvetica"/>
          <w:b/>
          <w:sz w:val="20"/>
          <w:szCs w:val="20"/>
        </w:rPr>
        <w:t>7</w:t>
      </w:r>
      <w:r w:rsidR="00C57127" w:rsidRPr="00265E75">
        <w:rPr>
          <w:rFonts w:ascii="Helvetica" w:hAnsi="Helvetica" w:cs="Helvetica"/>
          <w:b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 xml:space="preserve">Our first rehearsal will be </w:t>
      </w:r>
      <w:r>
        <w:rPr>
          <w:rFonts w:ascii="Helvetica" w:hAnsi="Helvetica" w:cs="Helvetica"/>
          <w:b/>
          <w:bCs/>
          <w:sz w:val="20"/>
          <w:szCs w:val="20"/>
        </w:rPr>
        <w:t xml:space="preserve">Tuesday, January </w:t>
      </w:r>
      <w:r w:rsidR="00265E75">
        <w:rPr>
          <w:rFonts w:ascii="Helvetica" w:hAnsi="Helvetica" w:cs="Helvetica"/>
          <w:b/>
          <w:bCs/>
          <w:sz w:val="20"/>
          <w:szCs w:val="20"/>
        </w:rPr>
        <w:t>8</w:t>
      </w:r>
      <w:r w:rsidRPr="00D83BF0"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in the choir room of Waupaca High School. The scores will be on sale in the Commons/Lobby Hallway of the high school from 6:45 to 7:30 PM with a rehearsal from 7:30 to 9:00 PM. Tuesday rehearsals will be from 7:00 to 9:00 PM. Included in this </w:t>
      </w:r>
      <w:r w:rsidR="00C57127">
        <w:rPr>
          <w:rFonts w:ascii="Helvetica" w:hAnsi="Helvetica" w:cs="Helvetica"/>
          <w:sz w:val="20"/>
          <w:szCs w:val="20"/>
        </w:rPr>
        <w:t>period</w:t>
      </w:r>
      <w:r>
        <w:rPr>
          <w:rFonts w:ascii="Helvetica" w:hAnsi="Helvetica" w:cs="Helvetica"/>
          <w:sz w:val="20"/>
          <w:szCs w:val="20"/>
        </w:rPr>
        <w:t xml:space="preserve"> will be at least two weeks of sectional work for men vs. women.</w:t>
      </w:r>
    </w:p>
    <w:p w14:paraId="29D703B6" w14:textId="77777777" w:rsidR="00C57127" w:rsidRDefault="00C57127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38B6170A" w14:textId="06F7696E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cost </w:t>
      </w:r>
      <w:r w:rsidR="0049324E">
        <w:rPr>
          <w:rFonts w:ascii="Helvetica" w:hAnsi="Helvetica" w:cs="Helvetica"/>
          <w:noProof/>
          <w:sz w:val="20"/>
          <w:szCs w:val="20"/>
        </w:rPr>
        <w:t>of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B2D98">
        <w:rPr>
          <w:rFonts w:ascii="Helvetica" w:hAnsi="Helvetica" w:cs="Helvetica"/>
          <w:sz w:val="20"/>
          <w:szCs w:val="20"/>
        </w:rPr>
        <w:t xml:space="preserve">music and participation </w:t>
      </w:r>
      <w:r>
        <w:rPr>
          <w:rFonts w:ascii="Helvetica" w:hAnsi="Helvetica" w:cs="Helvetica"/>
          <w:sz w:val="20"/>
          <w:szCs w:val="20"/>
        </w:rPr>
        <w:t>will be $</w:t>
      </w:r>
      <w:r w:rsidR="00C57127">
        <w:rPr>
          <w:rFonts w:ascii="Helvetica" w:hAnsi="Helvetica" w:cs="Helvetica"/>
          <w:sz w:val="20"/>
          <w:szCs w:val="20"/>
        </w:rPr>
        <w:t>3</w:t>
      </w:r>
      <w:r w:rsidR="00265E75">
        <w:rPr>
          <w:rFonts w:ascii="Helvetica" w:hAnsi="Helvetica" w:cs="Helvetica"/>
          <w:sz w:val="20"/>
          <w:szCs w:val="20"/>
        </w:rPr>
        <w:t>0</w:t>
      </w:r>
      <w:r>
        <w:rPr>
          <w:rFonts w:ascii="Helvetica" w:hAnsi="Helvetica" w:cs="Helvetica"/>
          <w:sz w:val="20"/>
          <w:szCs w:val="20"/>
        </w:rPr>
        <w:t>.00</w:t>
      </w:r>
      <w:r w:rsidR="00FB2D98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C57127">
        <w:rPr>
          <w:rFonts w:ascii="Helvetica" w:hAnsi="Helvetica" w:cs="Helvetica"/>
          <w:sz w:val="20"/>
          <w:szCs w:val="20"/>
        </w:rPr>
        <w:t xml:space="preserve">You will receive </w:t>
      </w:r>
      <w:r w:rsidR="00265E75">
        <w:rPr>
          <w:rFonts w:ascii="Helvetica" w:hAnsi="Helvetica" w:cs="Helvetica"/>
          <w:sz w:val="20"/>
          <w:szCs w:val="20"/>
        </w:rPr>
        <w:t>seven sco</w:t>
      </w:r>
      <w:r w:rsidR="00C57127">
        <w:rPr>
          <w:rFonts w:ascii="Helvetica" w:hAnsi="Helvetica" w:cs="Helvetica"/>
          <w:sz w:val="20"/>
          <w:szCs w:val="20"/>
        </w:rPr>
        <w:t>res for performance</w:t>
      </w:r>
      <w:r w:rsidR="00775E19">
        <w:rPr>
          <w:rFonts w:ascii="Helvetica" w:hAnsi="Helvetica" w:cs="Helvetica"/>
          <w:sz w:val="20"/>
          <w:szCs w:val="20"/>
        </w:rPr>
        <w:t>, and the choir is not making a profit on anything sold to you. I encourage you to listen to the choir selections on YouTube.</w:t>
      </w:r>
      <w:r w:rsidR="00265E75">
        <w:rPr>
          <w:rFonts w:ascii="Helvetica" w:hAnsi="Helvetica" w:cs="Helvetica"/>
          <w:sz w:val="20"/>
          <w:szCs w:val="20"/>
        </w:rPr>
        <w:t xml:space="preserve"> The complete program is listed on the opposite side of this letter.</w:t>
      </w:r>
    </w:p>
    <w:p w14:paraId="3C9E9DC5" w14:textId="77777777" w:rsidR="00C57127" w:rsidRDefault="00C57127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2C175ED1" w14:textId="6527B424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also want to address the issue of weather and attendance. </w:t>
      </w:r>
      <w:r w:rsidR="00265E75">
        <w:rPr>
          <w:rFonts w:ascii="Helvetica" w:hAnsi="Helvetica" w:cs="Helvetica"/>
          <w:sz w:val="20"/>
          <w:szCs w:val="20"/>
        </w:rPr>
        <w:t>In past years, i</w:t>
      </w:r>
      <w:r>
        <w:rPr>
          <w:rFonts w:ascii="Helvetica" w:hAnsi="Helvetica" w:cs="Helvetica"/>
          <w:sz w:val="20"/>
          <w:szCs w:val="20"/>
        </w:rPr>
        <w:t xml:space="preserve">t was reported to me that many members felt that due to </w:t>
      </w:r>
      <w:r w:rsidR="00265E75">
        <w:rPr>
          <w:rFonts w:ascii="Helvetica" w:hAnsi="Helvetica" w:cs="Helvetica"/>
          <w:sz w:val="20"/>
          <w:szCs w:val="20"/>
        </w:rPr>
        <w:t xml:space="preserve">poor weather conditions early in the rehearsal schedule that they choose not to join. </w:t>
      </w:r>
      <w:r w:rsidRPr="00775E19">
        <w:rPr>
          <w:rFonts w:ascii="Helvetica" w:hAnsi="Helvetica" w:cs="Helvetica"/>
          <w:b/>
          <w:i/>
          <w:sz w:val="20"/>
          <w:szCs w:val="20"/>
        </w:rPr>
        <w:t xml:space="preserve">While attendance at rehearsals is important to our journey together, do not let a few missed rehearsals due to </w:t>
      </w:r>
      <w:r>
        <w:rPr>
          <w:rFonts w:ascii="Helvetica" w:hAnsi="Helvetica" w:cs="Helvetica"/>
          <w:b/>
          <w:i/>
          <w:sz w:val="20"/>
          <w:szCs w:val="20"/>
        </w:rPr>
        <w:t xml:space="preserve">poor </w:t>
      </w:r>
      <w:r w:rsidRPr="00775E19">
        <w:rPr>
          <w:rFonts w:ascii="Helvetica" w:hAnsi="Helvetica" w:cs="Helvetica"/>
          <w:b/>
          <w:i/>
          <w:sz w:val="20"/>
          <w:szCs w:val="20"/>
        </w:rPr>
        <w:t>weather or vacation plans prohibit you from being a member of this experience</w:t>
      </w:r>
      <w:r>
        <w:rPr>
          <w:rFonts w:ascii="Helvetica" w:hAnsi="Helvetica" w:cs="Helvetica"/>
          <w:b/>
          <w:i/>
          <w:sz w:val="20"/>
          <w:szCs w:val="20"/>
        </w:rPr>
        <w:t>!</w:t>
      </w:r>
    </w:p>
    <w:p w14:paraId="179D4002" w14:textId="77777777" w:rsidR="00C57127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14:paraId="06AD5C87" w14:textId="1C7B56FD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Don't miss this, our 5</w:t>
      </w:r>
      <w:r w:rsidR="00265E75">
        <w:rPr>
          <w:rFonts w:ascii="Helvetica" w:hAnsi="Helvetica" w:cs="Helvetica"/>
          <w:sz w:val="20"/>
          <w:szCs w:val="20"/>
        </w:rPr>
        <w:t>6</w:t>
      </w:r>
      <w:r w:rsidR="00775E19" w:rsidRPr="00775E19">
        <w:rPr>
          <w:rFonts w:ascii="Helvetica" w:hAnsi="Helvetica" w:cs="Helvetica"/>
          <w:sz w:val="20"/>
          <w:szCs w:val="20"/>
          <w:vertAlign w:val="superscript"/>
        </w:rPr>
        <w:t>th</w:t>
      </w:r>
      <w:r w:rsidR="00FB2D98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Anniversary Concert celebrating th</w:t>
      </w:r>
      <w:r w:rsidR="00775E19">
        <w:rPr>
          <w:rFonts w:ascii="Helvetica" w:hAnsi="Helvetica" w:cs="Helvetica"/>
          <w:sz w:val="20"/>
          <w:szCs w:val="20"/>
        </w:rPr>
        <w:t xml:space="preserve">ese </w:t>
      </w:r>
      <w:r w:rsidR="000F1510">
        <w:rPr>
          <w:rFonts w:ascii="Helvetica" w:hAnsi="Helvetica" w:cs="Helvetica"/>
          <w:sz w:val="20"/>
          <w:szCs w:val="20"/>
        </w:rPr>
        <w:t xml:space="preserve">great </w:t>
      </w:r>
      <w:r>
        <w:rPr>
          <w:rFonts w:ascii="Helvetica" w:hAnsi="Helvetica" w:cs="Helvetica"/>
          <w:sz w:val="20"/>
          <w:szCs w:val="20"/>
        </w:rPr>
        <w:t>choral work</w:t>
      </w:r>
      <w:r w:rsidR="00775E19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>. Do pass the invitation to any singers in the area to join your Community Choir. Previous experience not required. Bring a new friend; we are always seeking energetic new members.</w:t>
      </w:r>
    </w:p>
    <w:p w14:paraId="43C36BAD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3B06B460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0B428944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1298A6A2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053D5FC9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With music,</w:t>
      </w:r>
    </w:p>
    <w:p w14:paraId="1E9047B6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201BD29B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666B54B4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3E9D79C6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 Wolfgram</w:t>
      </w:r>
    </w:p>
    <w:p w14:paraId="3A55687D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Helvetica" w:hAnsi="Helvetica" w:cs="Helvetica"/>
              <w:sz w:val="20"/>
              <w:szCs w:val="20"/>
            </w:rPr>
            <w:t>601 Leighton Rd.</w:t>
          </w:r>
        </w:smartTag>
      </w:smartTag>
    </w:p>
    <w:p w14:paraId="799648CA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 w:cs="Helvetica"/>
              <w:sz w:val="20"/>
              <w:szCs w:val="20"/>
            </w:rPr>
            <w:t>Waupaca</w:t>
          </w:r>
        </w:smartTag>
        <w:r>
          <w:rPr>
            <w:rFonts w:ascii="Helvetica" w:hAnsi="Helvetica" w:cs="Helvetica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Helvetica" w:hAnsi="Helvetica" w:cs="Helvetica"/>
              <w:sz w:val="20"/>
              <w:szCs w:val="20"/>
            </w:rPr>
            <w:t>WI</w:t>
          </w:r>
        </w:smartTag>
        <w:r>
          <w:rPr>
            <w:rFonts w:ascii="Helvetica" w:hAnsi="Helvetica" w:cs="Helvetica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Helvetica" w:hAnsi="Helvetica" w:cs="Helvetica"/>
              <w:sz w:val="20"/>
              <w:szCs w:val="20"/>
            </w:rPr>
            <w:t>54981</w:t>
          </w:r>
        </w:smartTag>
      </w:smartTag>
    </w:p>
    <w:p w14:paraId="1573753B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(Cell) 715-281-7725</w:t>
      </w:r>
    </w:p>
    <w:p w14:paraId="0965180D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0658665F" w14:textId="77777777" w:rsidR="00D83BF0" w:rsidRDefault="00D83BF0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085BEE1B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49CA4000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6F0610B2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56BB6E8E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6F8D1B05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13527C11" w14:textId="77777777" w:rsidR="00775E19" w:rsidRDefault="00775E19" w:rsidP="0049324E">
      <w:pPr>
        <w:autoSpaceDE w:val="0"/>
        <w:autoSpaceDN w:val="0"/>
        <w:adjustRightInd w:val="0"/>
        <w:spacing w:line="240" w:lineRule="atLeast"/>
        <w:ind w:left="1080"/>
        <w:jc w:val="center"/>
        <w:rPr>
          <w:rFonts w:ascii="Helvetica" w:hAnsi="Helvetica" w:cs="Helvetica"/>
          <w:sz w:val="20"/>
          <w:szCs w:val="20"/>
        </w:rPr>
      </w:pPr>
    </w:p>
    <w:p w14:paraId="5E6E455B" w14:textId="77777777" w:rsidR="00775E19" w:rsidRDefault="00775E19" w:rsidP="0049324E">
      <w:pPr>
        <w:autoSpaceDE w:val="0"/>
        <w:autoSpaceDN w:val="0"/>
        <w:adjustRightInd w:val="0"/>
        <w:spacing w:line="240" w:lineRule="atLeast"/>
        <w:ind w:left="1080"/>
        <w:jc w:val="center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4767A234" w14:textId="183129F4" w:rsidR="00775E19" w:rsidRPr="00775E19" w:rsidRDefault="00775E19" w:rsidP="0049324E">
      <w:pPr>
        <w:autoSpaceDE w:val="0"/>
        <w:autoSpaceDN w:val="0"/>
        <w:adjustRightInd w:val="0"/>
        <w:spacing w:line="240" w:lineRule="atLeast"/>
        <w:ind w:left="1080"/>
        <w:jc w:val="center"/>
        <w:rPr>
          <w:rFonts w:ascii="Helvetica" w:hAnsi="Helvetica" w:cs="Helvetica"/>
          <w:b/>
          <w:sz w:val="28"/>
          <w:szCs w:val="28"/>
          <w:u w:val="single"/>
        </w:rPr>
      </w:pPr>
      <w:r w:rsidRPr="00775E19">
        <w:rPr>
          <w:rFonts w:ascii="Helvetica" w:hAnsi="Helvetica" w:cs="Helvetica"/>
          <w:b/>
          <w:sz w:val="28"/>
          <w:szCs w:val="28"/>
          <w:u w:val="single"/>
        </w:rPr>
        <w:t>201</w:t>
      </w:r>
      <w:r w:rsidR="00265E75">
        <w:rPr>
          <w:rFonts w:ascii="Helvetica" w:hAnsi="Helvetica" w:cs="Helvetica"/>
          <w:b/>
          <w:sz w:val="28"/>
          <w:szCs w:val="28"/>
          <w:u w:val="single"/>
        </w:rPr>
        <w:t>9</w:t>
      </w:r>
      <w:r w:rsidRPr="00775E19">
        <w:rPr>
          <w:rFonts w:ascii="Helvetica" w:hAnsi="Helvetica" w:cs="Helvetica"/>
          <w:b/>
          <w:sz w:val="28"/>
          <w:szCs w:val="28"/>
          <w:u w:val="single"/>
        </w:rPr>
        <w:t xml:space="preserve"> Community Chorus &amp; Civic Orchestra - Sunday, April </w:t>
      </w:r>
      <w:r w:rsidR="00265E75">
        <w:rPr>
          <w:rFonts w:ascii="Helvetica" w:hAnsi="Helvetica" w:cs="Helvetica"/>
          <w:b/>
          <w:sz w:val="28"/>
          <w:szCs w:val="28"/>
          <w:u w:val="single"/>
        </w:rPr>
        <w:t>7</w:t>
      </w:r>
      <w:r w:rsidRPr="00775E19">
        <w:rPr>
          <w:rFonts w:ascii="Helvetica" w:hAnsi="Helvetica" w:cs="Helvetica"/>
          <w:b/>
          <w:sz w:val="28"/>
          <w:szCs w:val="28"/>
          <w:u w:val="single"/>
        </w:rPr>
        <w:t>th</w:t>
      </w:r>
    </w:p>
    <w:p w14:paraId="6DC67F2D" w14:textId="77777777" w:rsidR="00775E19" w:rsidRPr="00775E19" w:rsidRDefault="00775E19" w:rsidP="0049324E">
      <w:pPr>
        <w:autoSpaceDE w:val="0"/>
        <w:autoSpaceDN w:val="0"/>
        <w:adjustRightInd w:val="0"/>
        <w:spacing w:line="240" w:lineRule="atLeast"/>
        <w:ind w:left="1080"/>
        <w:jc w:val="center"/>
        <w:rPr>
          <w:rFonts w:ascii="Helvetica" w:hAnsi="Helvetica" w:cs="Helvetica"/>
          <w:sz w:val="20"/>
          <w:szCs w:val="20"/>
        </w:rPr>
      </w:pPr>
    </w:p>
    <w:p w14:paraId="5C69980A" w14:textId="368A0605" w:rsidR="00775E19" w:rsidRDefault="005C117D" w:rsidP="0049324E">
      <w:pPr>
        <w:autoSpaceDE w:val="0"/>
        <w:autoSpaceDN w:val="0"/>
        <w:adjustRightInd w:val="0"/>
        <w:spacing w:line="240" w:lineRule="atLeast"/>
        <w:ind w:left="108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Commemorating</w:t>
      </w:r>
      <w:r w:rsidR="00265E75">
        <w:rPr>
          <w:rFonts w:ascii="Helvetica" w:hAnsi="Helvetica" w:cs="Helvetica"/>
          <w:b/>
        </w:rPr>
        <w:t xml:space="preserve"> World </w:t>
      </w:r>
      <w:r>
        <w:rPr>
          <w:rFonts w:ascii="Helvetica" w:hAnsi="Helvetica" w:cs="Helvetica"/>
          <w:b/>
        </w:rPr>
        <w:t>Wa</w:t>
      </w:r>
      <w:r w:rsidR="00265E75">
        <w:rPr>
          <w:rFonts w:ascii="Helvetica" w:hAnsi="Helvetica" w:cs="Helvetica"/>
          <w:b/>
        </w:rPr>
        <w:t xml:space="preserve">r I, </w:t>
      </w:r>
      <w:r>
        <w:rPr>
          <w:rFonts w:ascii="Helvetica" w:hAnsi="Helvetica" w:cs="Helvetica"/>
          <w:b/>
        </w:rPr>
        <w:t>W</w:t>
      </w:r>
      <w:r w:rsidR="00265E75">
        <w:rPr>
          <w:rFonts w:ascii="Helvetica" w:hAnsi="Helvetica" w:cs="Helvetica"/>
          <w:b/>
        </w:rPr>
        <w:t>orld War II and the Vietnam War</w:t>
      </w:r>
    </w:p>
    <w:p w14:paraId="6815C46E" w14:textId="7675E38B" w:rsidR="005C117D" w:rsidRDefault="005C117D" w:rsidP="0049324E">
      <w:pPr>
        <w:autoSpaceDE w:val="0"/>
        <w:autoSpaceDN w:val="0"/>
        <w:adjustRightInd w:val="0"/>
        <w:spacing w:line="240" w:lineRule="atLeast"/>
        <w:ind w:left="108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 Concert of Faith, Hope, and Peace</w:t>
      </w:r>
    </w:p>
    <w:p w14:paraId="23A74794" w14:textId="6371CACF" w:rsidR="005C117D" w:rsidRDefault="005C117D" w:rsidP="00775E19">
      <w:pPr>
        <w:autoSpaceDE w:val="0"/>
        <w:autoSpaceDN w:val="0"/>
        <w:adjustRightInd w:val="0"/>
        <w:spacing w:line="240" w:lineRule="atLeast"/>
        <w:ind w:left="1080"/>
        <w:jc w:val="center"/>
        <w:rPr>
          <w:rFonts w:ascii="Helvetica" w:hAnsi="Helvetica" w:cs="Helvetica"/>
          <w:b/>
        </w:rPr>
      </w:pPr>
    </w:p>
    <w:p w14:paraId="1F7E636F" w14:textId="33CE9214" w:rsidR="005C117D" w:rsidRDefault="005C117D" w:rsidP="005C117D">
      <w:pPr>
        <w:autoSpaceDE w:val="0"/>
        <w:autoSpaceDN w:val="0"/>
        <w:adjustRightInd w:val="0"/>
        <w:spacing w:line="240" w:lineRule="atLeast"/>
        <w:ind w:left="1080"/>
        <w:rPr>
          <w:rFonts w:ascii="Helvetica" w:hAnsi="Helvetica" w:cs="Helvetica"/>
          <w:b/>
        </w:rPr>
      </w:pPr>
      <w:r w:rsidRPr="005C117D">
        <w:rPr>
          <w:rFonts w:ascii="Helvetica" w:hAnsi="Helvetica" w:cs="Helvetica"/>
          <w:b/>
          <w:u w:val="single"/>
        </w:rPr>
        <w:t>First Half:</w:t>
      </w:r>
      <w:r>
        <w:rPr>
          <w:rFonts w:ascii="Helvetica" w:hAnsi="Helvetica" w:cs="Helvetica"/>
          <w:b/>
        </w:rPr>
        <w:t xml:space="preserve"> </w:t>
      </w:r>
      <w:r w:rsidRPr="005C117D">
        <w:rPr>
          <w:rFonts w:ascii="Helvetica" w:hAnsi="Helvetica" w:cs="Helvetica"/>
          <w:b/>
          <w:i/>
        </w:rPr>
        <w:t>Requiem for the Living</w:t>
      </w:r>
      <w:r>
        <w:rPr>
          <w:rFonts w:ascii="Helvetica" w:hAnsi="Helvetica" w:cs="Helvetica"/>
          <w:b/>
        </w:rPr>
        <w:t xml:space="preserve"> by Dan Forrest</w:t>
      </w:r>
    </w:p>
    <w:p w14:paraId="16C6E6EE" w14:textId="6795EDE2" w:rsidR="005C117D" w:rsidRDefault="005C117D" w:rsidP="005C117D">
      <w:pPr>
        <w:autoSpaceDE w:val="0"/>
        <w:autoSpaceDN w:val="0"/>
        <w:adjustRightInd w:val="0"/>
        <w:spacing w:line="240" w:lineRule="atLeast"/>
        <w:ind w:left="1080"/>
        <w:rPr>
          <w:rFonts w:ascii="Helvetica" w:hAnsi="Helvetica" w:cs="Helvetica"/>
          <w:b/>
        </w:rPr>
      </w:pPr>
    </w:p>
    <w:p w14:paraId="7DD3E47E" w14:textId="28C6DA21" w:rsidR="005C117D" w:rsidRPr="005C117D" w:rsidRDefault="005C117D" w:rsidP="005C117D">
      <w:pPr>
        <w:autoSpaceDE w:val="0"/>
        <w:autoSpaceDN w:val="0"/>
        <w:adjustRightInd w:val="0"/>
        <w:spacing w:line="240" w:lineRule="atLeast"/>
        <w:ind w:left="1080"/>
        <w:rPr>
          <w:rFonts w:ascii="Helvetica" w:hAnsi="Helvetica" w:cs="Helvetica"/>
          <w:b/>
          <w:u w:val="single"/>
        </w:rPr>
      </w:pPr>
      <w:r w:rsidRPr="005C117D">
        <w:rPr>
          <w:rFonts w:ascii="Helvetica" w:hAnsi="Helvetica" w:cs="Helvetica"/>
          <w:b/>
          <w:u w:val="single"/>
        </w:rPr>
        <w:t>Second Half Featured Selections:</w:t>
      </w:r>
    </w:p>
    <w:p w14:paraId="6FAAE300" w14:textId="77777777" w:rsidR="005C117D" w:rsidRDefault="005C117D" w:rsidP="005C117D">
      <w:pPr>
        <w:autoSpaceDE w:val="0"/>
        <w:autoSpaceDN w:val="0"/>
        <w:adjustRightInd w:val="0"/>
        <w:spacing w:line="240" w:lineRule="atLeast"/>
        <w:ind w:left="1080"/>
        <w:rPr>
          <w:rFonts w:ascii="Helvetica" w:hAnsi="Helvetica" w:cs="Helvetica"/>
          <w:b/>
        </w:rPr>
      </w:pPr>
    </w:p>
    <w:p w14:paraId="090AE3A1" w14:textId="79E38165" w:rsidR="005C117D" w:rsidRPr="005C117D" w:rsidRDefault="005C117D" w:rsidP="005C11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</w:rPr>
      </w:pPr>
      <w:r w:rsidRPr="005C117D">
        <w:rPr>
          <w:rFonts w:ascii="Helvetica" w:hAnsi="Helvetica" w:cs="Helvetica"/>
          <w:b/>
          <w:i/>
        </w:rPr>
        <w:t>Peace Like A River</w:t>
      </w:r>
      <w:r w:rsidRPr="005C117D">
        <w:rPr>
          <w:rFonts w:ascii="Helvetica" w:hAnsi="Helvetica" w:cs="Helvetica"/>
          <w:b/>
        </w:rPr>
        <w:t xml:space="preserve"> by Mack </w:t>
      </w:r>
      <w:proofErr w:type="spellStart"/>
      <w:r w:rsidRPr="005C117D">
        <w:rPr>
          <w:rFonts w:ascii="Helvetica" w:hAnsi="Helvetica" w:cs="Helvetica"/>
          <w:b/>
        </w:rPr>
        <w:t>Wilberg</w:t>
      </w:r>
      <w:proofErr w:type="spellEnd"/>
    </w:p>
    <w:p w14:paraId="565BF8E8" w14:textId="411C05D7" w:rsidR="005C117D" w:rsidRPr="005C117D" w:rsidRDefault="005C117D" w:rsidP="005C11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</w:rPr>
      </w:pPr>
      <w:r w:rsidRPr="005C117D">
        <w:rPr>
          <w:rFonts w:ascii="Helvetica" w:hAnsi="Helvetica" w:cs="Helvetica"/>
          <w:b/>
          <w:i/>
        </w:rPr>
        <w:t xml:space="preserve">The Awakening </w:t>
      </w:r>
      <w:r w:rsidRPr="005C117D">
        <w:rPr>
          <w:rFonts w:ascii="Helvetica" w:hAnsi="Helvetica" w:cs="Helvetica"/>
          <w:b/>
        </w:rPr>
        <w:t xml:space="preserve">by Joseph </w:t>
      </w:r>
      <w:r w:rsidR="0049324E">
        <w:rPr>
          <w:rFonts w:ascii="Helvetica" w:hAnsi="Helvetica" w:cs="Helvetica"/>
          <w:b/>
          <w:noProof/>
        </w:rPr>
        <w:t>M</w:t>
      </w:r>
      <w:r w:rsidRPr="0049324E">
        <w:rPr>
          <w:rFonts w:ascii="Helvetica" w:hAnsi="Helvetica" w:cs="Helvetica"/>
          <w:b/>
          <w:noProof/>
        </w:rPr>
        <w:t>artin</w:t>
      </w:r>
    </w:p>
    <w:p w14:paraId="4201B960" w14:textId="029E7A84" w:rsidR="005C117D" w:rsidRPr="005C117D" w:rsidRDefault="005C117D" w:rsidP="005C11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</w:rPr>
      </w:pPr>
      <w:proofErr w:type="spellStart"/>
      <w:r w:rsidRPr="005C117D">
        <w:rPr>
          <w:rFonts w:ascii="Helvetica" w:hAnsi="Helvetica" w:cs="Helvetica"/>
          <w:b/>
          <w:i/>
        </w:rPr>
        <w:t>Pacem</w:t>
      </w:r>
      <w:proofErr w:type="spellEnd"/>
      <w:r w:rsidRPr="005C117D">
        <w:rPr>
          <w:rFonts w:ascii="Helvetica" w:hAnsi="Helvetica" w:cs="Helvetica"/>
          <w:b/>
          <w:i/>
        </w:rPr>
        <w:t xml:space="preserve"> </w:t>
      </w:r>
      <w:r w:rsidRPr="005C117D">
        <w:rPr>
          <w:rFonts w:ascii="Helvetica" w:hAnsi="Helvetica" w:cs="Helvetica"/>
          <w:b/>
        </w:rPr>
        <w:t xml:space="preserve">by Lee </w:t>
      </w:r>
      <w:proofErr w:type="spellStart"/>
      <w:r w:rsidRPr="005C117D">
        <w:rPr>
          <w:rFonts w:ascii="Helvetica" w:hAnsi="Helvetica" w:cs="Helvetica"/>
          <w:b/>
        </w:rPr>
        <w:t>Dengler</w:t>
      </w:r>
      <w:proofErr w:type="spellEnd"/>
    </w:p>
    <w:p w14:paraId="14CECF61" w14:textId="39EA33DC" w:rsidR="005C117D" w:rsidRPr="005C117D" w:rsidRDefault="005C117D" w:rsidP="005C11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</w:rPr>
      </w:pPr>
      <w:r w:rsidRPr="005C117D">
        <w:rPr>
          <w:rFonts w:ascii="Helvetica" w:hAnsi="Helvetica" w:cs="Helvetica"/>
          <w:b/>
          <w:i/>
        </w:rPr>
        <w:t>I Dream a World</w:t>
      </w:r>
      <w:r w:rsidRPr="005C117D">
        <w:rPr>
          <w:rFonts w:ascii="Helvetica" w:hAnsi="Helvetica" w:cs="Helvetica"/>
          <w:b/>
        </w:rPr>
        <w:t xml:space="preserve"> by Andre’ Thomas</w:t>
      </w:r>
    </w:p>
    <w:p w14:paraId="68D461FA" w14:textId="3563920F" w:rsidR="005C117D" w:rsidRPr="005C117D" w:rsidRDefault="005C117D" w:rsidP="005C11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</w:rPr>
      </w:pPr>
      <w:r w:rsidRPr="005C117D">
        <w:rPr>
          <w:rFonts w:ascii="Helvetica" w:hAnsi="Helvetica" w:cs="Helvetica"/>
          <w:b/>
          <w:i/>
        </w:rPr>
        <w:t xml:space="preserve">Let </w:t>
      </w:r>
      <w:r w:rsidR="0049324E">
        <w:rPr>
          <w:rFonts w:ascii="Helvetica" w:hAnsi="Helvetica" w:cs="Helvetica"/>
          <w:b/>
          <w:i/>
          <w:noProof/>
        </w:rPr>
        <w:t>T</w:t>
      </w:r>
      <w:r w:rsidRPr="0049324E">
        <w:rPr>
          <w:rFonts w:ascii="Helvetica" w:hAnsi="Helvetica" w:cs="Helvetica"/>
          <w:b/>
          <w:i/>
          <w:noProof/>
        </w:rPr>
        <w:t>here</w:t>
      </w:r>
      <w:r w:rsidRPr="005C117D">
        <w:rPr>
          <w:rFonts w:ascii="Helvetica" w:hAnsi="Helvetica" w:cs="Helvetica"/>
          <w:b/>
          <w:i/>
        </w:rPr>
        <w:t xml:space="preserve"> Be Peace</w:t>
      </w:r>
      <w:r w:rsidRPr="005C117D">
        <w:rPr>
          <w:rFonts w:ascii="Helvetica" w:hAnsi="Helvetica" w:cs="Helvetica"/>
          <w:b/>
        </w:rPr>
        <w:t xml:space="preserve"> </w:t>
      </w:r>
      <w:r w:rsidRPr="005C117D">
        <w:rPr>
          <w:rFonts w:ascii="Helvetica" w:hAnsi="Helvetica" w:cs="Helvetica"/>
          <w:b/>
          <w:i/>
        </w:rPr>
        <w:t>on Earth</w:t>
      </w:r>
      <w:r w:rsidRPr="005C117D">
        <w:rPr>
          <w:rFonts w:ascii="Helvetica" w:hAnsi="Helvetica" w:cs="Helvetica"/>
          <w:b/>
        </w:rPr>
        <w:t xml:space="preserve"> by Sy Miller</w:t>
      </w:r>
    </w:p>
    <w:p w14:paraId="3D352184" w14:textId="607781D8" w:rsidR="005C117D" w:rsidRPr="005C117D" w:rsidRDefault="005C117D" w:rsidP="005C11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</w:rPr>
      </w:pPr>
      <w:r w:rsidRPr="005C117D">
        <w:rPr>
          <w:rFonts w:ascii="Helvetica" w:hAnsi="Helvetica" w:cs="Helvetica"/>
          <w:b/>
          <w:i/>
        </w:rPr>
        <w:t>Hope for Resolution</w:t>
      </w:r>
      <w:r w:rsidRPr="005C117D">
        <w:rPr>
          <w:rFonts w:ascii="Helvetica" w:hAnsi="Helvetica" w:cs="Helvetica"/>
          <w:b/>
        </w:rPr>
        <w:t xml:space="preserve"> by Paul Caldwell and Sean Ivory</w:t>
      </w:r>
    </w:p>
    <w:p w14:paraId="59FAAE8B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u w:val="single"/>
        </w:rPr>
      </w:pPr>
    </w:p>
    <w:p w14:paraId="49E25F10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p w14:paraId="0C65C3B4" w14:textId="77777777" w:rsidR="00775E19" w:rsidRDefault="00775E19" w:rsidP="00775E19">
      <w:pPr>
        <w:autoSpaceDE w:val="0"/>
        <w:autoSpaceDN w:val="0"/>
        <w:adjustRightInd w:val="0"/>
        <w:spacing w:line="240" w:lineRule="atLeast"/>
        <w:ind w:left="1080"/>
        <w:jc w:val="both"/>
        <w:rPr>
          <w:rFonts w:ascii="Helvetica" w:hAnsi="Helvetica" w:cs="Helvetica"/>
          <w:sz w:val="20"/>
          <w:szCs w:val="20"/>
        </w:rPr>
      </w:pPr>
    </w:p>
    <w:sectPr w:rsidR="00775E19" w:rsidSect="00C5712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B5C"/>
    <w:multiLevelType w:val="hybridMultilevel"/>
    <w:tmpl w:val="4DB6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5FA"/>
    <w:multiLevelType w:val="hybridMultilevel"/>
    <w:tmpl w:val="1CDC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4EF8"/>
    <w:multiLevelType w:val="hybridMultilevel"/>
    <w:tmpl w:val="99FE4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9A2811"/>
    <w:multiLevelType w:val="hybridMultilevel"/>
    <w:tmpl w:val="CC7A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4D73"/>
    <w:multiLevelType w:val="hybridMultilevel"/>
    <w:tmpl w:val="C130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616"/>
    <w:multiLevelType w:val="hybridMultilevel"/>
    <w:tmpl w:val="47F8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B5C"/>
    <w:multiLevelType w:val="hybridMultilevel"/>
    <w:tmpl w:val="FA926D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BC69C6"/>
    <w:multiLevelType w:val="hybridMultilevel"/>
    <w:tmpl w:val="3DCAD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40248D"/>
    <w:multiLevelType w:val="hybridMultilevel"/>
    <w:tmpl w:val="DD86FDE6"/>
    <w:lvl w:ilvl="0" w:tplc="99CE0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44C54"/>
    <w:multiLevelType w:val="hybridMultilevel"/>
    <w:tmpl w:val="152C8470"/>
    <w:lvl w:ilvl="0" w:tplc="2F56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tTAyMLG0MAUyTJV0lIJTi4sz8/NACoxqAREnu0csAAAA"/>
  </w:docVars>
  <w:rsids>
    <w:rsidRoot w:val="00D83BF0"/>
    <w:rsid w:val="00071250"/>
    <w:rsid w:val="00085C56"/>
    <w:rsid w:val="000F045A"/>
    <w:rsid w:val="000F1510"/>
    <w:rsid w:val="00141EC9"/>
    <w:rsid w:val="00146722"/>
    <w:rsid w:val="001A2354"/>
    <w:rsid w:val="001F362E"/>
    <w:rsid w:val="00260168"/>
    <w:rsid w:val="00265E75"/>
    <w:rsid w:val="00286B2B"/>
    <w:rsid w:val="002B4F0F"/>
    <w:rsid w:val="002B5A01"/>
    <w:rsid w:val="00304148"/>
    <w:rsid w:val="00347699"/>
    <w:rsid w:val="0036586C"/>
    <w:rsid w:val="003768DB"/>
    <w:rsid w:val="00384356"/>
    <w:rsid w:val="00445E3D"/>
    <w:rsid w:val="0049324E"/>
    <w:rsid w:val="004E3715"/>
    <w:rsid w:val="004E64B4"/>
    <w:rsid w:val="00505735"/>
    <w:rsid w:val="00577EBD"/>
    <w:rsid w:val="005A1AA5"/>
    <w:rsid w:val="005C117D"/>
    <w:rsid w:val="005D4DA9"/>
    <w:rsid w:val="005F4C16"/>
    <w:rsid w:val="005F5789"/>
    <w:rsid w:val="00620D18"/>
    <w:rsid w:val="006219CA"/>
    <w:rsid w:val="006221DE"/>
    <w:rsid w:val="00625E17"/>
    <w:rsid w:val="00627EEE"/>
    <w:rsid w:val="0063534E"/>
    <w:rsid w:val="0068006C"/>
    <w:rsid w:val="00741383"/>
    <w:rsid w:val="00775E19"/>
    <w:rsid w:val="007967F5"/>
    <w:rsid w:val="00870A0E"/>
    <w:rsid w:val="008A3363"/>
    <w:rsid w:val="00927693"/>
    <w:rsid w:val="0095161E"/>
    <w:rsid w:val="00980052"/>
    <w:rsid w:val="0099295C"/>
    <w:rsid w:val="009B5A52"/>
    <w:rsid w:val="009F4FEF"/>
    <w:rsid w:val="009F6FA9"/>
    <w:rsid w:val="00A158DC"/>
    <w:rsid w:val="00A70C8E"/>
    <w:rsid w:val="00AC3033"/>
    <w:rsid w:val="00B74F67"/>
    <w:rsid w:val="00B81F80"/>
    <w:rsid w:val="00B907DD"/>
    <w:rsid w:val="00B9245F"/>
    <w:rsid w:val="00BC0EAE"/>
    <w:rsid w:val="00BC1DEB"/>
    <w:rsid w:val="00BD241A"/>
    <w:rsid w:val="00C57127"/>
    <w:rsid w:val="00C946F5"/>
    <w:rsid w:val="00CB6C66"/>
    <w:rsid w:val="00D02D96"/>
    <w:rsid w:val="00D325E8"/>
    <w:rsid w:val="00D56380"/>
    <w:rsid w:val="00D576C7"/>
    <w:rsid w:val="00D83BF0"/>
    <w:rsid w:val="00DA14F6"/>
    <w:rsid w:val="00DE3AF0"/>
    <w:rsid w:val="00DE46E1"/>
    <w:rsid w:val="00E1762F"/>
    <w:rsid w:val="00E3445A"/>
    <w:rsid w:val="00E617CA"/>
    <w:rsid w:val="00E74228"/>
    <w:rsid w:val="00EA087A"/>
    <w:rsid w:val="00EB3CA7"/>
    <w:rsid w:val="00EF576B"/>
    <w:rsid w:val="00F20D4D"/>
    <w:rsid w:val="00F87A42"/>
    <w:rsid w:val="00F9287A"/>
    <w:rsid w:val="00FA5FCF"/>
    <w:rsid w:val="00FA6BDC"/>
    <w:rsid w:val="00FB2D98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0DE3B4"/>
  <w15:docId w15:val="{E1C75F0F-E5EF-415B-9E94-943F7FE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F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Dan Wolfgram</cp:lastModifiedBy>
  <cp:revision>2</cp:revision>
  <dcterms:created xsi:type="dcterms:W3CDTF">2018-11-05T15:34:00Z</dcterms:created>
  <dcterms:modified xsi:type="dcterms:W3CDTF">2018-11-05T15:34:00Z</dcterms:modified>
</cp:coreProperties>
</file>